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2B7AB" w14:textId="5C4F3DD1" w:rsidR="00B1700A" w:rsidRPr="009879C4" w:rsidRDefault="00B1700A" w:rsidP="00B1700A">
      <w:pPr>
        <w:spacing w:after="240"/>
        <w:ind w:right="1644"/>
        <w:rPr>
          <w:rFonts w:ascii="Rajdhani" w:hAnsi="Rajdhani" w:cs="Rajdhani"/>
          <w:b/>
          <w:bCs/>
          <w:sz w:val="32"/>
        </w:rPr>
      </w:pPr>
      <w:proofErr w:type="spellStart"/>
      <w:r w:rsidRPr="009879C4">
        <w:rPr>
          <w:rFonts w:ascii="Rajdhani" w:hAnsi="Rajdhani" w:cs="Rajdhani"/>
          <w:b/>
          <w:bCs/>
          <w:sz w:val="32"/>
        </w:rPr>
        <w:t>Lorem</w:t>
      </w:r>
      <w:proofErr w:type="spellEnd"/>
      <w:r w:rsidRPr="009879C4">
        <w:rPr>
          <w:rFonts w:ascii="Rajdhani" w:hAnsi="Rajdhani" w:cs="Rajdhani"/>
          <w:b/>
          <w:bCs/>
          <w:sz w:val="32"/>
        </w:rPr>
        <w:t xml:space="preserve"> </w:t>
      </w:r>
      <w:proofErr w:type="spellStart"/>
      <w:r w:rsidRPr="009879C4">
        <w:rPr>
          <w:rFonts w:ascii="Rajdhani" w:hAnsi="Rajdhani" w:cs="Rajdhani"/>
          <w:b/>
          <w:bCs/>
          <w:sz w:val="32"/>
        </w:rPr>
        <w:t>ipsum</w:t>
      </w:r>
      <w:proofErr w:type="spellEnd"/>
      <w:r w:rsidRPr="009879C4">
        <w:rPr>
          <w:rFonts w:ascii="Rajdhani" w:hAnsi="Rajdhani" w:cs="Rajdhani"/>
          <w:b/>
          <w:bCs/>
          <w:sz w:val="32"/>
        </w:rPr>
        <w:t xml:space="preserve"> </w:t>
      </w:r>
      <w:proofErr w:type="spellStart"/>
      <w:r w:rsidRPr="009879C4">
        <w:rPr>
          <w:rFonts w:ascii="Rajdhani" w:hAnsi="Rajdhani" w:cs="Rajdhani"/>
          <w:b/>
          <w:bCs/>
          <w:sz w:val="32"/>
        </w:rPr>
        <w:t>dolor</w:t>
      </w:r>
      <w:proofErr w:type="spellEnd"/>
      <w:r w:rsidRPr="009879C4">
        <w:rPr>
          <w:rFonts w:ascii="Rajdhani" w:hAnsi="Rajdhani" w:cs="Rajdhani"/>
          <w:b/>
          <w:bCs/>
          <w:sz w:val="32"/>
        </w:rPr>
        <w:t xml:space="preserve"> </w:t>
      </w:r>
      <w:proofErr w:type="spellStart"/>
      <w:r w:rsidRPr="009879C4">
        <w:rPr>
          <w:rFonts w:ascii="Rajdhani" w:hAnsi="Rajdhani" w:cs="Rajdhani"/>
          <w:b/>
          <w:bCs/>
          <w:sz w:val="32"/>
        </w:rPr>
        <w:t>sit</w:t>
      </w:r>
      <w:proofErr w:type="spellEnd"/>
      <w:r w:rsidRPr="009879C4">
        <w:rPr>
          <w:rFonts w:ascii="Rajdhani" w:hAnsi="Rajdhani" w:cs="Rajdhani"/>
          <w:b/>
          <w:bCs/>
          <w:sz w:val="32"/>
        </w:rPr>
        <w:t xml:space="preserve"> </w:t>
      </w:r>
      <w:proofErr w:type="spellStart"/>
      <w:r w:rsidRPr="009879C4">
        <w:rPr>
          <w:rFonts w:ascii="Rajdhani" w:hAnsi="Rajdhani" w:cs="Rajdhani"/>
          <w:b/>
          <w:bCs/>
          <w:sz w:val="32"/>
        </w:rPr>
        <w:t>amet</w:t>
      </w:r>
      <w:proofErr w:type="spellEnd"/>
      <w:r w:rsidRPr="009879C4">
        <w:rPr>
          <w:rFonts w:ascii="Rajdhani" w:hAnsi="Rajdhani" w:cs="Rajdhani"/>
          <w:b/>
          <w:bCs/>
          <w:sz w:val="32"/>
        </w:rPr>
        <w:t xml:space="preserve"> </w:t>
      </w:r>
    </w:p>
    <w:p w14:paraId="1BCD0D77" w14:textId="77777777" w:rsidR="00B1700A" w:rsidRPr="009879C4" w:rsidRDefault="00B1700A" w:rsidP="00B1700A">
      <w:pPr>
        <w:spacing w:after="240"/>
        <w:ind w:right="1644"/>
        <w:rPr>
          <w:rFonts w:cs="Tahoma"/>
        </w:rPr>
      </w:pPr>
      <w:proofErr w:type="spellStart"/>
      <w:r w:rsidRPr="009879C4">
        <w:rPr>
          <w:rFonts w:cs="Tahoma"/>
        </w:rPr>
        <w:t>Lorem</w:t>
      </w:r>
      <w:proofErr w:type="spellEnd"/>
      <w:r w:rsidRPr="009879C4">
        <w:rPr>
          <w:rFonts w:cs="Tahoma"/>
        </w:rPr>
        <w:t xml:space="preserve"> </w:t>
      </w:r>
      <w:proofErr w:type="spellStart"/>
      <w:r w:rsidRPr="009879C4">
        <w:rPr>
          <w:rFonts w:cs="Tahoma"/>
        </w:rPr>
        <w:t>ipsum</w:t>
      </w:r>
      <w:proofErr w:type="spellEnd"/>
      <w:r w:rsidRPr="009879C4">
        <w:rPr>
          <w:rFonts w:cs="Tahoma"/>
        </w:rPr>
        <w:t xml:space="preserve"> </w:t>
      </w:r>
      <w:proofErr w:type="spellStart"/>
      <w:r w:rsidRPr="009879C4">
        <w:rPr>
          <w:rFonts w:cs="Tahoma"/>
        </w:rPr>
        <w:t>dolor</w:t>
      </w:r>
      <w:proofErr w:type="spellEnd"/>
      <w:r w:rsidRPr="009879C4">
        <w:rPr>
          <w:rFonts w:cs="Tahoma"/>
        </w:rPr>
        <w:t xml:space="preserve"> </w:t>
      </w:r>
      <w:proofErr w:type="spellStart"/>
      <w:r w:rsidRPr="009879C4">
        <w:rPr>
          <w:rFonts w:cs="Tahoma"/>
        </w:rPr>
        <w:t>sit</w:t>
      </w:r>
      <w:proofErr w:type="spellEnd"/>
      <w:r w:rsidRPr="009879C4">
        <w:rPr>
          <w:rFonts w:cs="Tahoma"/>
        </w:rPr>
        <w:t xml:space="preserve"> </w:t>
      </w:r>
      <w:proofErr w:type="spellStart"/>
      <w:r w:rsidRPr="009879C4">
        <w:rPr>
          <w:rFonts w:cs="Tahoma"/>
        </w:rPr>
        <w:t>amet</w:t>
      </w:r>
      <w:proofErr w:type="spellEnd"/>
      <w:r w:rsidRPr="009879C4">
        <w:rPr>
          <w:rFonts w:cs="Tahoma"/>
        </w:rPr>
        <w:br/>
      </w:r>
    </w:p>
    <w:p w14:paraId="248A48E7" w14:textId="77777777" w:rsidR="00B1700A" w:rsidRPr="009879C4" w:rsidRDefault="00B1700A" w:rsidP="00B1700A">
      <w:pPr>
        <w:spacing w:after="240" w:line="290" w:lineRule="exact"/>
        <w:ind w:right="1644"/>
        <w:rPr>
          <w:rFonts w:cs="Tahoma"/>
          <w:sz w:val="20"/>
        </w:rPr>
      </w:pPr>
      <w:proofErr w:type="spellStart"/>
      <w:r w:rsidRPr="009879C4">
        <w:rPr>
          <w:rFonts w:cs="Tahoma"/>
          <w:sz w:val="20"/>
        </w:rPr>
        <w:t>Lorem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ipsum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dolor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sit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amet</w:t>
      </w:r>
      <w:proofErr w:type="spellEnd"/>
      <w:r w:rsidRPr="009879C4">
        <w:rPr>
          <w:rFonts w:cs="Tahoma"/>
          <w:sz w:val="20"/>
        </w:rPr>
        <w:t xml:space="preserve">, </w:t>
      </w:r>
      <w:proofErr w:type="spellStart"/>
      <w:r w:rsidRPr="009879C4">
        <w:rPr>
          <w:rFonts w:cs="Tahoma"/>
          <w:sz w:val="20"/>
        </w:rPr>
        <w:t>consectetuer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adipiscing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elit</w:t>
      </w:r>
      <w:proofErr w:type="spellEnd"/>
      <w:r w:rsidRPr="009879C4">
        <w:rPr>
          <w:rFonts w:cs="Tahoma"/>
          <w:sz w:val="20"/>
        </w:rPr>
        <w:t xml:space="preserve">, sed </w:t>
      </w:r>
      <w:proofErr w:type="spellStart"/>
      <w:r w:rsidRPr="009879C4">
        <w:rPr>
          <w:rFonts w:cs="Tahoma"/>
          <w:sz w:val="20"/>
        </w:rPr>
        <w:t>diam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nonummy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nibh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euismod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tincidunt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ut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laoreet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dolore</w:t>
      </w:r>
      <w:proofErr w:type="spellEnd"/>
      <w:r w:rsidRPr="009879C4">
        <w:rPr>
          <w:rFonts w:cs="Tahoma"/>
          <w:sz w:val="20"/>
        </w:rPr>
        <w:t xml:space="preserve"> magna </w:t>
      </w:r>
      <w:proofErr w:type="spellStart"/>
      <w:r w:rsidRPr="009879C4">
        <w:rPr>
          <w:rFonts w:cs="Tahoma"/>
          <w:sz w:val="20"/>
        </w:rPr>
        <w:t>aliquam</w:t>
      </w:r>
      <w:proofErr w:type="spellEnd"/>
      <w:r w:rsidRPr="009879C4">
        <w:rPr>
          <w:rFonts w:cs="Tahoma"/>
          <w:sz w:val="20"/>
        </w:rPr>
        <w:t xml:space="preserve"> erat </w:t>
      </w:r>
      <w:proofErr w:type="spellStart"/>
      <w:r w:rsidRPr="009879C4">
        <w:rPr>
          <w:rFonts w:cs="Tahoma"/>
          <w:sz w:val="20"/>
        </w:rPr>
        <w:t>volutpat</w:t>
      </w:r>
      <w:proofErr w:type="spellEnd"/>
      <w:r w:rsidRPr="009879C4">
        <w:rPr>
          <w:rFonts w:cs="Tahoma"/>
          <w:sz w:val="20"/>
        </w:rPr>
        <w:t xml:space="preserve">. </w:t>
      </w:r>
      <w:proofErr w:type="spellStart"/>
      <w:r w:rsidRPr="009879C4">
        <w:rPr>
          <w:rFonts w:cs="Tahoma"/>
          <w:sz w:val="20"/>
        </w:rPr>
        <w:t>Ut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wisi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enim</w:t>
      </w:r>
      <w:proofErr w:type="spellEnd"/>
      <w:r w:rsidRPr="009879C4">
        <w:rPr>
          <w:rFonts w:cs="Tahoma"/>
          <w:sz w:val="20"/>
        </w:rPr>
        <w:t xml:space="preserve"> ad minim </w:t>
      </w:r>
      <w:proofErr w:type="spellStart"/>
      <w:r w:rsidRPr="009879C4">
        <w:rPr>
          <w:rFonts w:cs="Tahoma"/>
          <w:sz w:val="20"/>
        </w:rPr>
        <w:t>veniam</w:t>
      </w:r>
      <w:proofErr w:type="spellEnd"/>
      <w:r w:rsidRPr="009879C4">
        <w:rPr>
          <w:rFonts w:cs="Tahoma"/>
          <w:sz w:val="20"/>
        </w:rPr>
        <w:t xml:space="preserve">, </w:t>
      </w:r>
      <w:proofErr w:type="spellStart"/>
      <w:r w:rsidRPr="009879C4">
        <w:rPr>
          <w:rFonts w:cs="Tahoma"/>
          <w:sz w:val="20"/>
        </w:rPr>
        <w:t>quis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nostrud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exerci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tation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ullamcorper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suscipit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lobortis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nisl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ut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aliquip</w:t>
      </w:r>
      <w:proofErr w:type="spellEnd"/>
      <w:r w:rsidRPr="009879C4">
        <w:rPr>
          <w:rFonts w:cs="Tahoma"/>
          <w:sz w:val="20"/>
        </w:rPr>
        <w:t xml:space="preserve"> ex </w:t>
      </w:r>
      <w:proofErr w:type="spellStart"/>
      <w:r w:rsidRPr="009879C4">
        <w:rPr>
          <w:rFonts w:cs="Tahoma"/>
          <w:sz w:val="20"/>
        </w:rPr>
        <w:t>ea</w:t>
      </w:r>
      <w:proofErr w:type="spellEnd"/>
      <w:r w:rsidRPr="009879C4">
        <w:rPr>
          <w:rFonts w:cs="Tahoma"/>
          <w:sz w:val="20"/>
        </w:rPr>
        <w:t xml:space="preserve"> commodo </w:t>
      </w:r>
      <w:proofErr w:type="spellStart"/>
      <w:r w:rsidRPr="009879C4">
        <w:rPr>
          <w:rFonts w:cs="Tahoma"/>
          <w:sz w:val="20"/>
        </w:rPr>
        <w:t>consequat</w:t>
      </w:r>
      <w:proofErr w:type="spellEnd"/>
      <w:r w:rsidRPr="009879C4">
        <w:rPr>
          <w:rFonts w:cs="Tahoma"/>
          <w:sz w:val="20"/>
        </w:rPr>
        <w:t xml:space="preserve">. Duis </w:t>
      </w:r>
      <w:proofErr w:type="spellStart"/>
      <w:r w:rsidRPr="009879C4">
        <w:rPr>
          <w:rFonts w:cs="Tahoma"/>
          <w:sz w:val="20"/>
        </w:rPr>
        <w:t>autem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vel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eum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iriure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dolor</w:t>
      </w:r>
      <w:proofErr w:type="spellEnd"/>
      <w:r w:rsidRPr="009879C4">
        <w:rPr>
          <w:rFonts w:cs="Tahoma"/>
          <w:sz w:val="20"/>
        </w:rPr>
        <w:t xml:space="preserve"> in </w:t>
      </w:r>
      <w:proofErr w:type="spellStart"/>
      <w:r w:rsidRPr="009879C4">
        <w:rPr>
          <w:rFonts w:cs="Tahoma"/>
          <w:sz w:val="20"/>
        </w:rPr>
        <w:t>hendrerit</w:t>
      </w:r>
      <w:proofErr w:type="spellEnd"/>
      <w:r w:rsidRPr="009879C4">
        <w:rPr>
          <w:rFonts w:cs="Tahoma"/>
          <w:sz w:val="20"/>
        </w:rPr>
        <w:t xml:space="preserve"> in </w:t>
      </w:r>
      <w:proofErr w:type="spellStart"/>
      <w:r w:rsidRPr="009879C4">
        <w:rPr>
          <w:rFonts w:cs="Tahoma"/>
          <w:sz w:val="20"/>
        </w:rPr>
        <w:t>vulputate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velit</w:t>
      </w:r>
      <w:proofErr w:type="spellEnd"/>
      <w:r w:rsidRPr="009879C4">
        <w:rPr>
          <w:rFonts w:cs="Tahoma"/>
          <w:sz w:val="20"/>
        </w:rPr>
        <w:t xml:space="preserve"> esse </w:t>
      </w:r>
      <w:proofErr w:type="spellStart"/>
      <w:r w:rsidRPr="009879C4">
        <w:rPr>
          <w:rFonts w:cs="Tahoma"/>
          <w:sz w:val="20"/>
        </w:rPr>
        <w:t>molestie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consequat</w:t>
      </w:r>
      <w:proofErr w:type="spellEnd"/>
      <w:r w:rsidRPr="009879C4">
        <w:rPr>
          <w:rFonts w:cs="Tahoma"/>
          <w:sz w:val="20"/>
        </w:rPr>
        <w:t xml:space="preserve">, </w:t>
      </w:r>
      <w:proofErr w:type="spellStart"/>
      <w:r w:rsidRPr="009879C4">
        <w:rPr>
          <w:rFonts w:cs="Tahoma"/>
          <w:sz w:val="20"/>
        </w:rPr>
        <w:t>vel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illum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dolore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eu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feugiat</w:t>
      </w:r>
      <w:proofErr w:type="spellEnd"/>
      <w:r w:rsidRPr="009879C4">
        <w:rPr>
          <w:rFonts w:cs="Tahoma"/>
          <w:sz w:val="20"/>
        </w:rPr>
        <w:t xml:space="preserve"> nulla </w:t>
      </w:r>
      <w:proofErr w:type="spellStart"/>
      <w:r w:rsidRPr="009879C4">
        <w:rPr>
          <w:rFonts w:cs="Tahoma"/>
          <w:sz w:val="20"/>
        </w:rPr>
        <w:t>facilisis</w:t>
      </w:r>
      <w:proofErr w:type="spellEnd"/>
      <w:r w:rsidRPr="009879C4">
        <w:rPr>
          <w:rFonts w:cs="Tahoma"/>
          <w:sz w:val="20"/>
        </w:rPr>
        <w:t xml:space="preserve"> at </w:t>
      </w:r>
      <w:proofErr w:type="spellStart"/>
      <w:r w:rsidRPr="009879C4">
        <w:rPr>
          <w:rFonts w:cs="Tahoma"/>
          <w:sz w:val="20"/>
        </w:rPr>
        <w:t>vero</w:t>
      </w:r>
      <w:proofErr w:type="spellEnd"/>
      <w:r w:rsidRPr="009879C4">
        <w:rPr>
          <w:rFonts w:cs="Tahoma"/>
          <w:sz w:val="20"/>
        </w:rPr>
        <w:t xml:space="preserve"> et </w:t>
      </w:r>
      <w:proofErr w:type="spellStart"/>
      <w:r w:rsidRPr="009879C4">
        <w:rPr>
          <w:rFonts w:cs="Tahoma"/>
          <w:sz w:val="20"/>
        </w:rPr>
        <w:t>accumsan</w:t>
      </w:r>
      <w:proofErr w:type="spellEnd"/>
      <w:r w:rsidRPr="009879C4">
        <w:rPr>
          <w:rFonts w:cs="Tahoma"/>
          <w:sz w:val="20"/>
        </w:rPr>
        <w:t xml:space="preserve"> et </w:t>
      </w:r>
      <w:proofErr w:type="spellStart"/>
      <w:r w:rsidRPr="009879C4">
        <w:rPr>
          <w:rFonts w:cs="Tahoma"/>
          <w:sz w:val="20"/>
        </w:rPr>
        <w:t>iusto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odio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dignissim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qui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blandit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praesent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luptatum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zzril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delenit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augue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duis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dolore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te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feugait</w:t>
      </w:r>
      <w:proofErr w:type="spellEnd"/>
      <w:r w:rsidRPr="009879C4">
        <w:rPr>
          <w:rFonts w:cs="Tahoma"/>
          <w:sz w:val="20"/>
        </w:rPr>
        <w:t xml:space="preserve"> nulla </w:t>
      </w:r>
      <w:proofErr w:type="spellStart"/>
      <w:r w:rsidRPr="009879C4">
        <w:rPr>
          <w:rFonts w:cs="Tahoma"/>
          <w:sz w:val="20"/>
        </w:rPr>
        <w:t>facilisi</w:t>
      </w:r>
      <w:proofErr w:type="spellEnd"/>
      <w:r w:rsidRPr="009879C4">
        <w:rPr>
          <w:rFonts w:cs="Tahoma"/>
          <w:sz w:val="20"/>
        </w:rPr>
        <w:t xml:space="preserve">. </w:t>
      </w:r>
      <w:proofErr w:type="spellStart"/>
      <w:r w:rsidRPr="009879C4">
        <w:rPr>
          <w:rFonts w:cs="Tahoma"/>
          <w:sz w:val="20"/>
        </w:rPr>
        <w:t>Lorem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ipsum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dolor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sit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amet</w:t>
      </w:r>
      <w:proofErr w:type="spellEnd"/>
      <w:r w:rsidRPr="009879C4">
        <w:rPr>
          <w:rFonts w:cs="Tahoma"/>
          <w:sz w:val="20"/>
        </w:rPr>
        <w:t xml:space="preserve">, </w:t>
      </w:r>
      <w:proofErr w:type="spellStart"/>
      <w:r w:rsidRPr="009879C4">
        <w:rPr>
          <w:rFonts w:cs="Tahoma"/>
          <w:sz w:val="20"/>
        </w:rPr>
        <w:t>consectetuer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adipiscing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elit</w:t>
      </w:r>
      <w:proofErr w:type="spellEnd"/>
      <w:r w:rsidRPr="009879C4">
        <w:rPr>
          <w:rFonts w:cs="Tahoma"/>
          <w:sz w:val="20"/>
        </w:rPr>
        <w:t xml:space="preserve">, sed </w:t>
      </w:r>
      <w:proofErr w:type="spellStart"/>
      <w:r w:rsidRPr="009879C4">
        <w:rPr>
          <w:rFonts w:cs="Tahoma"/>
          <w:sz w:val="20"/>
        </w:rPr>
        <w:t>diam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nonummy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nibh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euismod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tincidunt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ut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laoreet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dolore</w:t>
      </w:r>
      <w:proofErr w:type="spellEnd"/>
      <w:r w:rsidRPr="009879C4">
        <w:rPr>
          <w:rFonts w:cs="Tahoma"/>
          <w:sz w:val="20"/>
        </w:rPr>
        <w:t xml:space="preserve"> magna </w:t>
      </w:r>
      <w:proofErr w:type="spellStart"/>
      <w:r w:rsidRPr="009879C4">
        <w:rPr>
          <w:rFonts w:cs="Tahoma"/>
          <w:sz w:val="20"/>
        </w:rPr>
        <w:t>aliquam</w:t>
      </w:r>
      <w:proofErr w:type="spellEnd"/>
      <w:r w:rsidRPr="009879C4">
        <w:rPr>
          <w:rFonts w:cs="Tahoma"/>
          <w:sz w:val="20"/>
        </w:rPr>
        <w:t xml:space="preserve"> erat </w:t>
      </w:r>
      <w:proofErr w:type="spellStart"/>
      <w:r w:rsidRPr="009879C4">
        <w:rPr>
          <w:rFonts w:cs="Tahoma"/>
          <w:sz w:val="20"/>
        </w:rPr>
        <w:t>volutpat</w:t>
      </w:r>
      <w:proofErr w:type="spellEnd"/>
      <w:r w:rsidRPr="009879C4">
        <w:rPr>
          <w:rFonts w:cs="Tahoma"/>
          <w:sz w:val="20"/>
        </w:rPr>
        <w:t xml:space="preserve">. </w:t>
      </w:r>
      <w:proofErr w:type="spellStart"/>
      <w:r w:rsidRPr="009879C4">
        <w:rPr>
          <w:rFonts w:cs="Tahoma"/>
          <w:sz w:val="20"/>
        </w:rPr>
        <w:t>Ut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wisi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enim</w:t>
      </w:r>
      <w:proofErr w:type="spellEnd"/>
      <w:r w:rsidRPr="009879C4">
        <w:rPr>
          <w:rFonts w:cs="Tahoma"/>
          <w:sz w:val="20"/>
        </w:rPr>
        <w:t xml:space="preserve"> ad minim </w:t>
      </w:r>
      <w:proofErr w:type="spellStart"/>
      <w:r w:rsidRPr="009879C4">
        <w:rPr>
          <w:rFonts w:cs="Tahoma"/>
          <w:sz w:val="20"/>
        </w:rPr>
        <w:t>veniam</w:t>
      </w:r>
      <w:proofErr w:type="spellEnd"/>
      <w:r w:rsidRPr="009879C4">
        <w:rPr>
          <w:rFonts w:cs="Tahoma"/>
          <w:sz w:val="20"/>
        </w:rPr>
        <w:t xml:space="preserve">, </w:t>
      </w:r>
      <w:proofErr w:type="spellStart"/>
      <w:r w:rsidRPr="009879C4">
        <w:rPr>
          <w:rFonts w:cs="Tahoma"/>
          <w:sz w:val="20"/>
        </w:rPr>
        <w:t>quis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nostrud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exerci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tation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ullamcorper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suscipit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lobortis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nisl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ut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aliquip</w:t>
      </w:r>
      <w:proofErr w:type="spellEnd"/>
      <w:r w:rsidRPr="009879C4">
        <w:rPr>
          <w:rFonts w:cs="Tahoma"/>
          <w:sz w:val="20"/>
        </w:rPr>
        <w:t xml:space="preserve"> ex </w:t>
      </w:r>
      <w:proofErr w:type="spellStart"/>
      <w:r w:rsidRPr="009879C4">
        <w:rPr>
          <w:rFonts w:cs="Tahoma"/>
          <w:sz w:val="20"/>
        </w:rPr>
        <w:t>ea</w:t>
      </w:r>
      <w:proofErr w:type="spellEnd"/>
      <w:r w:rsidRPr="009879C4">
        <w:rPr>
          <w:rFonts w:cs="Tahoma"/>
          <w:sz w:val="20"/>
        </w:rPr>
        <w:t xml:space="preserve"> commodo </w:t>
      </w:r>
      <w:proofErr w:type="spellStart"/>
      <w:r w:rsidRPr="009879C4">
        <w:rPr>
          <w:rFonts w:cs="Tahoma"/>
          <w:sz w:val="20"/>
        </w:rPr>
        <w:t>consequat</w:t>
      </w:r>
      <w:proofErr w:type="spellEnd"/>
      <w:r w:rsidRPr="009879C4">
        <w:rPr>
          <w:rFonts w:cs="Tahoma"/>
          <w:sz w:val="20"/>
        </w:rPr>
        <w:t xml:space="preserve">. Duis </w:t>
      </w:r>
      <w:proofErr w:type="spellStart"/>
      <w:r w:rsidRPr="009879C4">
        <w:rPr>
          <w:rFonts w:cs="Tahoma"/>
          <w:sz w:val="20"/>
        </w:rPr>
        <w:t>autem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vel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eum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iriure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dolor</w:t>
      </w:r>
      <w:proofErr w:type="spellEnd"/>
      <w:r w:rsidRPr="009879C4">
        <w:rPr>
          <w:rFonts w:cs="Tahoma"/>
          <w:sz w:val="20"/>
        </w:rPr>
        <w:t xml:space="preserve"> in </w:t>
      </w:r>
      <w:proofErr w:type="spellStart"/>
      <w:r w:rsidRPr="009879C4">
        <w:rPr>
          <w:rFonts w:cs="Tahoma"/>
          <w:sz w:val="20"/>
        </w:rPr>
        <w:t>hendrerit</w:t>
      </w:r>
      <w:proofErr w:type="spellEnd"/>
      <w:r w:rsidRPr="009879C4">
        <w:rPr>
          <w:rFonts w:cs="Tahoma"/>
          <w:sz w:val="20"/>
        </w:rPr>
        <w:t xml:space="preserve"> in </w:t>
      </w:r>
      <w:proofErr w:type="spellStart"/>
      <w:r w:rsidRPr="009879C4">
        <w:rPr>
          <w:rFonts w:cs="Tahoma"/>
          <w:sz w:val="20"/>
        </w:rPr>
        <w:t>vulputate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velit</w:t>
      </w:r>
      <w:proofErr w:type="spellEnd"/>
      <w:r w:rsidRPr="009879C4">
        <w:rPr>
          <w:rFonts w:cs="Tahoma"/>
          <w:sz w:val="20"/>
        </w:rPr>
        <w:t xml:space="preserve"> esse </w:t>
      </w:r>
      <w:proofErr w:type="spellStart"/>
      <w:r w:rsidRPr="009879C4">
        <w:rPr>
          <w:rFonts w:cs="Tahoma"/>
          <w:sz w:val="20"/>
        </w:rPr>
        <w:t>molestie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consequat</w:t>
      </w:r>
      <w:proofErr w:type="spellEnd"/>
      <w:r w:rsidRPr="009879C4">
        <w:rPr>
          <w:rFonts w:cs="Tahoma"/>
          <w:sz w:val="20"/>
        </w:rPr>
        <w:t xml:space="preserve">, </w:t>
      </w:r>
      <w:proofErr w:type="spellStart"/>
      <w:r w:rsidRPr="009879C4">
        <w:rPr>
          <w:rFonts w:cs="Tahoma"/>
          <w:sz w:val="20"/>
        </w:rPr>
        <w:t>vel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illum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dolore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eu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feugiat</w:t>
      </w:r>
      <w:proofErr w:type="spellEnd"/>
      <w:r w:rsidRPr="009879C4">
        <w:rPr>
          <w:rFonts w:cs="Tahoma"/>
          <w:sz w:val="20"/>
        </w:rPr>
        <w:t xml:space="preserve"> nulla </w:t>
      </w:r>
      <w:proofErr w:type="spellStart"/>
      <w:r w:rsidRPr="009879C4">
        <w:rPr>
          <w:rFonts w:cs="Tahoma"/>
          <w:sz w:val="20"/>
        </w:rPr>
        <w:t>facilisis</w:t>
      </w:r>
      <w:proofErr w:type="spellEnd"/>
      <w:r w:rsidRPr="009879C4">
        <w:rPr>
          <w:rFonts w:cs="Tahoma"/>
          <w:sz w:val="20"/>
        </w:rPr>
        <w:t xml:space="preserve"> at </w:t>
      </w:r>
      <w:proofErr w:type="spellStart"/>
      <w:r w:rsidRPr="009879C4">
        <w:rPr>
          <w:rFonts w:cs="Tahoma"/>
          <w:sz w:val="20"/>
        </w:rPr>
        <w:t>vero</w:t>
      </w:r>
      <w:proofErr w:type="spellEnd"/>
      <w:r w:rsidRPr="009879C4">
        <w:rPr>
          <w:rFonts w:cs="Tahoma"/>
          <w:sz w:val="20"/>
        </w:rPr>
        <w:t xml:space="preserve"> et </w:t>
      </w:r>
      <w:proofErr w:type="spellStart"/>
      <w:r w:rsidRPr="009879C4">
        <w:rPr>
          <w:rFonts w:cs="Tahoma"/>
          <w:sz w:val="20"/>
        </w:rPr>
        <w:t>accumsan</w:t>
      </w:r>
      <w:proofErr w:type="spellEnd"/>
      <w:r w:rsidRPr="009879C4">
        <w:rPr>
          <w:rFonts w:cs="Tahoma"/>
          <w:sz w:val="20"/>
        </w:rPr>
        <w:t xml:space="preserve"> et </w:t>
      </w:r>
      <w:proofErr w:type="spellStart"/>
      <w:r w:rsidRPr="009879C4">
        <w:rPr>
          <w:rFonts w:cs="Tahoma"/>
          <w:sz w:val="20"/>
        </w:rPr>
        <w:t>iusto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odio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dignissim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qui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blandit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praesent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luptatum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zzril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delenit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augue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duis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dolore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te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feugait</w:t>
      </w:r>
      <w:proofErr w:type="spellEnd"/>
      <w:r w:rsidRPr="009879C4">
        <w:rPr>
          <w:rFonts w:cs="Tahoma"/>
          <w:sz w:val="20"/>
        </w:rPr>
        <w:t xml:space="preserve"> nulla </w:t>
      </w:r>
      <w:proofErr w:type="spellStart"/>
      <w:r w:rsidRPr="009879C4">
        <w:rPr>
          <w:rFonts w:cs="Tahoma"/>
          <w:sz w:val="20"/>
        </w:rPr>
        <w:t>facilisi</w:t>
      </w:r>
      <w:proofErr w:type="spellEnd"/>
      <w:r w:rsidRPr="009879C4">
        <w:rPr>
          <w:rFonts w:cs="Tahoma"/>
          <w:sz w:val="20"/>
        </w:rPr>
        <w:t xml:space="preserve">. Nam </w:t>
      </w:r>
      <w:proofErr w:type="spellStart"/>
      <w:r w:rsidRPr="009879C4">
        <w:rPr>
          <w:rFonts w:cs="Tahoma"/>
          <w:sz w:val="20"/>
        </w:rPr>
        <w:t>liber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tempor</w:t>
      </w:r>
      <w:proofErr w:type="spellEnd"/>
      <w:r w:rsidRPr="009879C4">
        <w:rPr>
          <w:rFonts w:cs="Tahoma"/>
          <w:sz w:val="20"/>
        </w:rPr>
        <w:t xml:space="preserve"> cum </w:t>
      </w:r>
      <w:proofErr w:type="spellStart"/>
      <w:r w:rsidRPr="009879C4">
        <w:rPr>
          <w:rFonts w:cs="Tahoma"/>
          <w:sz w:val="20"/>
        </w:rPr>
        <w:t>soluta</w:t>
      </w:r>
      <w:proofErr w:type="spellEnd"/>
      <w:r w:rsidRPr="009879C4">
        <w:rPr>
          <w:rFonts w:cs="Tahoma"/>
          <w:sz w:val="20"/>
        </w:rPr>
        <w:t xml:space="preserve"> nobis </w:t>
      </w:r>
      <w:proofErr w:type="spellStart"/>
      <w:r w:rsidRPr="009879C4">
        <w:rPr>
          <w:rFonts w:cs="Tahoma"/>
          <w:sz w:val="20"/>
        </w:rPr>
        <w:t>eleifend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option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congue</w:t>
      </w:r>
      <w:proofErr w:type="spellEnd"/>
      <w:r w:rsidRPr="009879C4">
        <w:rPr>
          <w:rFonts w:cs="Tahoma"/>
          <w:sz w:val="20"/>
        </w:rPr>
        <w:t xml:space="preserve"> nihil </w:t>
      </w:r>
      <w:proofErr w:type="spellStart"/>
      <w:r w:rsidRPr="009879C4">
        <w:rPr>
          <w:rFonts w:cs="Tahoma"/>
          <w:sz w:val="20"/>
        </w:rPr>
        <w:t>imperdiet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doming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id</w:t>
      </w:r>
      <w:proofErr w:type="spellEnd"/>
      <w:r w:rsidRPr="009879C4">
        <w:rPr>
          <w:rFonts w:cs="Tahoma"/>
          <w:sz w:val="20"/>
        </w:rPr>
        <w:t xml:space="preserve"> quod </w:t>
      </w:r>
      <w:proofErr w:type="spellStart"/>
      <w:r w:rsidRPr="009879C4">
        <w:rPr>
          <w:rFonts w:cs="Tahoma"/>
          <w:sz w:val="20"/>
        </w:rPr>
        <w:t>mazim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placerat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facer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possim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assum</w:t>
      </w:r>
      <w:proofErr w:type="spellEnd"/>
      <w:r w:rsidRPr="009879C4">
        <w:rPr>
          <w:rFonts w:cs="Tahoma"/>
          <w:sz w:val="20"/>
        </w:rPr>
        <w:t>.</w:t>
      </w:r>
    </w:p>
    <w:p w14:paraId="681B8202" w14:textId="77777777" w:rsidR="00B1700A" w:rsidRDefault="00B1700A" w:rsidP="00B1700A">
      <w:pPr>
        <w:spacing w:after="240" w:line="290" w:lineRule="exact"/>
        <w:ind w:right="1644"/>
        <w:rPr>
          <w:rFonts w:cs="Tahoma"/>
          <w:sz w:val="20"/>
        </w:rPr>
      </w:pPr>
      <w:proofErr w:type="spellStart"/>
      <w:r w:rsidRPr="009879C4">
        <w:rPr>
          <w:rFonts w:cs="Tahoma"/>
          <w:sz w:val="20"/>
        </w:rPr>
        <w:t>Lorem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ipsum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dolor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sit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amet</w:t>
      </w:r>
      <w:proofErr w:type="spellEnd"/>
      <w:r w:rsidRPr="009879C4">
        <w:rPr>
          <w:rFonts w:cs="Tahoma"/>
          <w:sz w:val="20"/>
        </w:rPr>
        <w:t xml:space="preserve">, </w:t>
      </w:r>
      <w:proofErr w:type="spellStart"/>
      <w:r w:rsidRPr="009879C4">
        <w:rPr>
          <w:rFonts w:cs="Tahoma"/>
          <w:sz w:val="20"/>
        </w:rPr>
        <w:t>consectetuer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adipiscing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elit</w:t>
      </w:r>
      <w:proofErr w:type="spellEnd"/>
      <w:r w:rsidRPr="009879C4">
        <w:rPr>
          <w:rFonts w:cs="Tahoma"/>
          <w:sz w:val="20"/>
        </w:rPr>
        <w:t xml:space="preserve">, sed </w:t>
      </w:r>
      <w:proofErr w:type="spellStart"/>
      <w:r w:rsidRPr="009879C4">
        <w:rPr>
          <w:rFonts w:cs="Tahoma"/>
          <w:sz w:val="20"/>
        </w:rPr>
        <w:t>diam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nonummy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nibh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euismod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tincidunt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ut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laoreet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dolore</w:t>
      </w:r>
      <w:proofErr w:type="spellEnd"/>
      <w:r w:rsidRPr="009879C4">
        <w:rPr>
          <w:rFonts w:cs="Tahoma"/>
          <w:sz w:val="20"/>
        </w:rPr>
        <w:t xml:space="preserve"> magna </w:t>
      </w:r>
      <w:proofErr w:type="spellStart"/>
      <w:r w:rsidRPr="009879C4">
        <w:rPr>
          <w:rFonts w:cs="Tahoma"/>
          <w:sz w:val="20"/>
        </w:rPr>
        <w:t>aliquam</w:t>
      </w:r>
      <w:proofErr w:type="spellEnd"/>
      <w:r w:rsidRPr="009879C4">
        <w:rPr>
          <w:rFonts w:cs="Tahoma"/>
          <w:sz w:val="20"/>
        </w:rPr>
        <w:t xml:space="preserve"> erat </w:t>
      </w:r>
      <w:proofErr w:type="spellStart"/>
      <w:r w:rsidRPr="009879C4">
        <w:rPr>
          <w:rFonts w:cs="Tahoma"/>
          <w:sz w:val="20"/>
        </w:rPr>
        <w:t>volutpat</w:t>
      </w:r>
      <w:proofErr w:type="spellEnd"/>
      <w:r w:rsidRPr="009879C4">
        <w:rPr>
          <w:rFonts w:cs="Tahoma"/>
          <w:sz w:val="20"/>
        </w:rPr>
        <w:t xml:space="preserve">. </w:t>
      </w:r>
      <w:proofErr w:type="spellStart"/>
      <w:r w:rsidRPr="009879C4">
        <w:rPr>
          <w:rFonts w:cs="Tahoma"/>
          <w:sz w:val="20"/>
        </w:rPr>
        <w:t>Ut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wisi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enim</w:t>
      </w:r>
      <w:proofErr w:type="spellEnd"/>
      <w:r w:rsidRPr="009879C4">
        <w:rPr>
          <w:rFonts w:cs="Tahoma"/>
          <w:sz w:val="20"/>
        </w:rPr>
        <w:t xml:space="preserve"> ad minim </w:t>
      </w:r>
      <w:proofErr w:type="spellStart"/>
      <w:r w:rsidRPr="009879C4">
        <w:rPr>
          <w:rFonts w:cs="Tahoma"/>
          <w:sz w:val="20"/>
        </w:rPr>
        <w:t>veniam</w:t>
      </w:r>
      <w:proofErr w:type="spellEnd"/>
      <w:r w:rsidRPr="009879C4">
        <w:rPr>
          <w:rFonts w:cs="Tahoma"/>
          <w:sz w:val="20"/>
        </w:rPr>
        <w:t xml:space="preserve">, </w:t>
      </w:r>
      <w:proofErr w:type="spellStart"/>
      <w:r w:rsidRPr="009879C4">
        <w:rPr>
          <w:rFonts w:cs="Tahoma"/>
          <w:sz w:val="20"/>
        </w:rPr>
        <w:t>quis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nostrud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exerci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tation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ullamcorper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suscipit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lobortis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nisl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ut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aliquip</w:t>
      </w:r>
      <w:proofErr w:type="spellEnd"/>
      <w:r w:rsidRPr="009879C4">
        <w:rPr>
          <w:rFonts w:cs="Tahoma"/>
          <w:sz w:val="20"/>
        </w:rPr>
        <w:t xml:space="preserve"> ex </w:t>
      </w:r>
      <w:proofErr w:type="spellStart"/>
      <w:r w:rsidRPr="009879C4">
        <w:rPr>
          <w:rFonts w:cs="Tahoma"/>
          <w:sz w:val="20"/>
        </w:rPr>
        <w:t>ea</w:t>
      </w:r>
      <w:proofErr w:type="spellEnd"/>
      <w:r w:rsidRPr="009879C4">
        <w:rPr>
          <w:rFonts w:cs="Tahoma"/>
          <w:sz w:val="20"/>
        </w:rPr>
        <w:t xml:space="preserve"> commodo </w:t>
      </w:r>
      <w:proofErr w:type="spellStart"/>
      <w:r w:rsidRPr="009879C4">
        <w:rPr>
          <w:rFonts w:cs="Tahoma"/>
          <w:sz w:val="20"/>
        </w:rPr>
        <w:t>consequat</w:t>
      </w:r>
      <w:proofErr w:type="spellEnd"/>
      <w:r w:rsidRPr="009879C4">
        <w:rPr>
          <w:rFonts w:cs="Tahoma"/>
          <w:sz w:val="20"/>
        </w:rPr>
        <w:t xml:space="preserve">. Duis </w:t>
      </w:r>
      <w:proofErr w:type="spellStart"/>
      <w:r w:rsidRPr="009879C4">
        <w:rPr>
          <w:rFonts w:cs="Tahoma"/>
          <w:sz w:val="20"/>
        </w:rPr>
        <w:t>autem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vel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eum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iriure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dolor</w:t>
      </w:r>
      <w:proofErr w:type="spellEnd"/>
      <w:r w:rsidRPr="009879C4">
        <w:rPr>
          <w:rFonts w:cs="Tahoma"/>
          <w:sz w:val="20"/>
        </w:rPr>
        <w:t xml:space="preserve"> in </w:t>
      </w:r>
      <w:proofErr w:type="spellStart"/>
      <w:r w:rsidRPr="009879C4">
        <w:rPr>
          <w:rFonts w:cs="Tahoma"/>
          <w:sz w:val="20"/>
        </w:rPr>
        <w:t>hendrerit</w:t>
      </w:r>
      <w:proofErr w:type="spellEnd"/>
      <w:r w:rsidRPr="009879C4">
        <w:rPr>
          <w:rFonts w:cs="Tahoma"/>
          <w:sz w:val="20"/>
        </w:rPr>
        <w:t xml:space="preserve"> in </w:t>
      </w:r>
      <w:proofErr w:type="spellStart"/>
      <w:r w:rsidRPr="009879C4">
        <w:rPr>
          <w:rFonts w:cs="Tahoma"/>
          <w:sz w:val="20"/>
        </w:rPr>
        <w:t>vulputate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velit</w:t>
      </w:r>
      <w:proofErr w:type="spellEnd"/>
      <w:r w:rsidRPr="009879C4">
        <w:rPr>
          <w:rFonts w:cs="Tahoma"/>
          <w:sz w:val="20"/>
        </w:rPr>
        <w:t xml:space="preserve"> esse </w:t>
      </w:r>
      <w:proofErr w:type="spellStart"/>
      <w:r w:rsidRPr="009879C4">
        <w:rPr>
          <w:rFonts w:cs="Tahoma"/>
          <w:sz w:val="20"/>
        </w:rPr>
        <w:t>molestie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consequat</w:t>
      </w:r>
      <w:proofErr w:type="spellEnd"/>
      <w:r w:rsidRPr="009879C4">
        <w:rPr>
          <w:rFonts w:cs="Tahoma"/>
          <w:sz w:val="20"/>
        </w:rPr>
        <w:t xml:space="preserve">, </w:t>
      </w:r>
      <w:proofErr w:type="spellStart"/>
      <w:r w:rsidRPr="009879C4">
        <w:rPr>
          <w:rFonts w:cs="Tahoma"/>
          <w:sz w:val="20"/>
        </w:rPr>
        <w:t>vel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illum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dolore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eu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feugiat</w:t>
      </w:r>
      <w:proofErr w:type="spellEnd"/>
      <w:r w:rsidRPr="009879C4">
        <w:rPr>
          <w:rFonts w:cs="Tahoma"/>
          <w:sz w:val="20"/>
        </w:rPr>
        <w:t xml:space="preserve"> nulla </w:t>
      </w:r>
      <w:proofErr w:type="spellStart"/>
      <w:r w:rsidRPr="009879C4">
        <w:rPr>
          <w:rFonts w:cs="Tahoma"/>
          <w:sz w:val="20"/>
        </w:rPr>
        <w:t>facilisis</w:t>
      </w:r>
      <w:proofErr w:type="spellEnd"/>
      <w:r w:rsidRPr="009879C4">
        <w:rPr>
          <w:rFonts w:cs="Tahoma"/>
          <w:sz w:val="20"/>
        </w:rPr>
        <w:t xml:space="preserve"> at </w:t>
      </w:r>
      <w:proofErr w:type="spellStart"/>
      <w:r w:rsidRPr="009879C4">
        <w:rPr>
          <w:rFonts w:cs="Tahoma"/>
          <w:sz w:val="20"/>
        </w:rPr>
        <w:t>vero</w:t>
      </w:r>
      <w:proofErr w:type="spellEnd"/>
      <w:r w:rsidRPr="009879C4">
        <w:rPr>
          <w:rFonts w:cs="Tahoma"/>
          <w:sz w:val="20"/>
        </w:rPr>
        <w:t xml:space="preserve"> et </w:t>
      </w:r>
      <w:proofErr w:type="spellStart"/>
      <w:r w:rsidRPr="009879C4">
        <w:rPr>
          <w:rFonts w:cs="Tahoma"/>
          <w:sz w:val="20"/>
        </w:rPr>
        <w:t>accumsan</w:t>
      </w:r>
      <w:proofErr w:type="spellEnd"/>
      <w:r w:rsidRPr="009879C4">
        <w:rPr>
          <w:rFonts w:cs="Tahoma"/>
          <w:sz w:val="20"/>
        </w:rPr>
        <w:t xml:space="preserve"> et </w:t>
      </w:r>
      <w:proofErr w:type="spellStart"/>
      <w:r w:rsidRPr="009879C4">
        <w:rPr>
          <w:rFonts w:cs="Tahoma"/>
          <w:sz w:val="20"/>
        </w:rPr>
        <w:t>iusto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odio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dignissim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qui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blandit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praesent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luptatum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zzril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delenit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augue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duis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dolore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te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feugait</w:t>
      </w:r>
      <w:proofErr w:type="spellEnd"/>
      <w:r w:rsidRPr="009879C4">
        <w:rPr>
          <w:rFonts w:cs="Tahoma"/>
          <w:sz w:val="20"/>
        </w:rPr>
        <w:t xml:space="preserve"> nulla </w:t>
      </w:r>
      <w:proofErr w:type="spellStart"/>
      <w:r w:rsidRPr="009879C4">
        <w:rPr>
          <w:rFonts w:cs="Tahoma"/>
          <w:sz w:val="20"/>
        </w:rPr>
        <w:t>facilisi</w:t>
      </w:r>
      <w:proofErr w:type="spellEnd"/>
      <w:r w:rsidRPr="009879C4">
        <w:rPr>
          <w:rFonts w:cs="Tahoma"/>
          <w:sz w:val="20"/>
        </w:rPr>
        <w:t xml:space="preserve">. </w:t>
      </w:r>
      <w:proofErr w:type="spellStart"/>
      <w:r w:rsidRPr="009879C4">
        <w:rPr>
          <w:rFonts w:cs="Tahoma"/>
          <w:sz w:val="20"/>
        </w:rPr>
        <w:t>Lorem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ipsum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dolor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sit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amet</w:t>
      </w:r>
      <w:proofErr w:type="spellEnd"/>
      <w:r w:rsidRPr="009879C4">
        <w:rPr>
          <w:rFonts w:cs="Tahoma"/>
          <w:sz w:val="20"/>
        </w:rPr>
        <w:t xml:space="preserve">, </w:t>
      </w:r>
      <w:proofErr w:type="spellStart"/>
      <w:r w:rsidRPr="009879C4">
        <w:rPr>
          <w:rFonts w:cs="Tahoma"/>
          <w:sz w:val="20"/>
        </w:rPr>
        <w:t>consectetuer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adipiscing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elit</w:t>
      </w:r>
      <w:proofErr w:type="spellEnd"/>
      <w:r w:rsidRPr="009879C4">
        <w:rPr>
          <w:rFonts w:cs="Tahoma"/>
          <w:sz w:val="20"/>
        </w:rPr>
        <w:t xml:space="preserve">, sed </w:t>
      </w:r>
      <w:proofErr w:type="spellStart"/>
      <w:r w:rsidRPr="009879C4">
        <w:rPr>
          <w:rFonts w:cs="Tahoma"/>
          <w:sz w:val="20"/>
        </w:rPr>
        <w:t>diam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nonummy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nibh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euismod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tincidunt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ut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laoreet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dolore</w:t>
      </w:r>
      <w:proofErr w:type="spellEnd"/>
      <w:r w:rsidRPr="009879C4">
        <w:rPr>
          <w:rFonts w:cs="Tahoma"/>
          <w:sz w:val="20"/>
        </w:rPr>
        <w:t xml:space="preserve"> magna </w:t>
      </w:r>
      <w:proofErr w:type="spellStart"/>
      <w:r w:rsidRPr="009879C4">
        <w:rPr>
          <w:rFonts w:cs="Tahoma"/>
          <w:sz w:val="20"/>
        </w:rPr>
        <w:t>aliquam</w:t>
      </w:r>
      <w:proofErr w:type="spellEnd"/>
      <w:r w:rsidRPr="009879C4">
        <w:rPr>
          <w:rFonts w:cs="Tahoma"/>
          <w:sz w:val="20"/>
        </w:rPr>
        <w:t xml:space="preserve"> erat </w:t>
      </w:r>
      <w:proofErr w:type="spellStart"/>
      <w:r w:rsidRPr="009879C4">
        <w:rPr>
          <w:rFonts w:cs="Tahoma"/>
          <w:sz w:val="20"/>
        </w:rPr>
        <w:t>volutpat</w:t>
      </w:r>
      <w:proofErr w:type="spellEnd"/>
      <w:r w:rsidRPr="009879C4">
        <w:rPr>
          <w:rFonts w:cs="Tahoma"/>
          <w:sz w:val="20"/>
        </w:rPr>
        <w:t xml:space="preserve">. </w:t>
      </w:r>
      <w:proofErr w:type="spellStart"/>
      <w:r w:rsidRPr="009879C4">
        <w:rPr>
          <w:rFonts w:cs="Tahoma"/>
          <w:sz w:val="20"/>
        </w:rPr>
        <w:t>Ut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wisi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enim</w:t>
      </w:r>
      <w:proofErr w:type="spellEnd"/>
      <w:r w:rsidRPr="009879C4">
        <w:rPr>
          <w:rFonts w:cs="Tahoma"/>
          <w:sz w:val="20"/>
        </w:rPr>
        <w:t xml:space="preserve"> ad minim </w:t>
      </w:r>
      <w:proofErr w:type="spellStart"/>
      <w:r w:rsidRPr="009879C4">
        <w:rPr>
          <w:rFonts w:cs="Tahoma"/>
          <w:sz w:val="20"/>
        </w:rPr>
        <w:t>veniam</w:t>
      </w:r>
      <w:proofErr w:type="spellEnd"/>
      <w:r w:rsidRPr="009879C4">
        <w:rPr>
          <w:rFonts w:cs="Tahoma"/>
          <w:sz w:val="20"/>
        </w:rPr>
        <w:t xml:space="preserve">, </w:t>
      </w:r>
      <w:proofErr w:type="spellStart"/>
      <w:r w:rsidRPr="009879C4">
        <w:rPr>
          <w:rFonts w:cs="Tahoma"/>
          <w:sz w:val="20"/>
        </w:rPr>
        <w:t>quis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nostrud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exerci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tation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ullamcorper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suscipit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lobortis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nisl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ut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aliquip</w:t>
      </w:r>
      <w:proofErr w:type="spellEnd"/>
      <w:r w:rsidRPr="009879C4">
        <w:rPr>
          <w:rFonts w:cs="Tahoma"/>
          <w:sz w:val="20"/>
        </w:rPr>
        <w:t xml:space="preserve"> ex </w:t>
      </w:r>
      <w:proofErr w:type="spellStart"/>
      <w:r w:rsidRPr="009879C4">
        <w:rPr>
          <w:rFonts w:cs="Tahoma"/>
          <w:sz w:val="20"/>
        </w:rPr>
        <w:t>ea</w:t>
      </w:r>
      <w:proofErr w:type="spellEnd"/>
      <w:r w:rsidRPr="009879C4">
        <w:rPr>
          <w:rFonts w:cs="Tahoma"/>
          <w:sz w:val="20"/>
        </w:rPr>
        <w:t xml:space="preserve"> commodo </w:t>
      </w:r>
      <w:proofErr w:type="spellStart"/>
      <w:r w:rsidRPr="009879C4">
        <w:rPr>
          <w:rFonts w:cs="Tahoma"/>
          <w:sz w:val="20"/>
        </w:rPr>
        <w:t>consequat</w:t>
      </w:r>
      <w:proofErr w:type="spellEnd"/>
      <w:r w:rsidRPr="009879C4">
        <w:rPr>
          <w:rFonts w:cs="Tahoma"/>
          <w:sz w:val="20"/>
        </w:rPr>
        <w:t xml:space="preserve">. Duis </w:t>
      </w:r>
      <w:proofErr w:type="spellStart"/>
      <w:r w:rsidRPr="009879C4">
        <w:rPr>
          <w:rFonts w:cs="Tahoma"/>
          <w:sz w:val="20"/>
        </w:rPr>
        <w:t>autem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vel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eum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iriure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dolor</w:t>
      </w:r>
      <w:proofErr w:type="spellEnd"/>
      <w:r w:rsidRPr="009879C4">
        <w:rPr>
          <w:rFonts w:cs="Tahoma"/>
          <w:sz w:val="20"/>
        </w:rPr>
        <w:t xml:space="preserve"> in </w:t>
      </w:r>
      <w:proofErr w:type="spellStart"/>
      <w:r w:rsidRPr="009879C4">
        <w:rPr>
          <w:rFonts w:cs="Tahoma"/>
          <w:sz w:val="20"/>
        </w:rPr>
        <w:t>hendrerit</w:t>
      </w:r>
      <w:proofErr w:type="spellEnd"/>
      <w:r w:rsidRPr="009879C4">
        <w:rPr>
          <w:rFonts w:cs="Tahoma"/>
          <w:sz w:val="20"/>
        </w:rPr>
        <w:t xml:space="preserve"> in </w:t>
      </w:r>
      <w:proofErr w:type="spellStart"/>
      <w:r w:rsidRPr="009879C4">
        <w:rPr>
          <w:rFonts w:cs="Tahoma"/>
          <w:sz w:val="20"/>
        </w:rPr>
        <w:t>vulputate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velit</w:t>
      </w:r>
      <w:proofErr w:type="spellEnd"/>
      <w:r w:rsidRPr="009879C4">
        <w:rPr>
          <w:rFonts w:cs="Tahoma"/>
          <w:sz w:val="20"/>
        </w:rPr>
        <w:t xml:space="preserve"> esse </w:t>
      </w:r>
      <w:proofErr w:type="spellStart"/>
      <w:r w:rsidRPr="009879C4">
        <w:rPr>
          <w:rFonts w:cs="Tahoma"/>
          <w:sz w:val="20"/>
        </w:rPr>
        <w:t>molestie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consequat</w:t>
      </w:r>
      <w:proofErr w:type="spellEnd"/>
      <w:r w:rsidRPr="009879C4">
        <w:rPr>
          <w:rFonts w:cs="Tahoma"/>
          <w:sz w:val="20"/>
        </w:rPr>
        <w:t xml:space="preserve">, </w:t>
      </w:r>
      <w:proofErr w:type="spellStart"/>
      <w:r w:rsidRPr="009879C4">
        <w:rPr>
          <w:rFonts w:cs="Tahoma"/>
          <w:sz w:val="20"/>
        </w:rPr>
        <w:t>vel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illum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dolore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eu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feugiat</w:t>
      </w:r>
      <w:proofErr w:type="spellEnd"/>
      <w:r w:rsidRPr="009879C4">
        <w:rPr>
          <w:rFonts w:cs="Tahoma"/>
          <w:sz w:val="20"/>
        </w:rPr>
        <w:t xml:space="preserve"> nulla </w:t>
      </w:r>
      <w:proofErr w:type="spellStart"/>
      <w:r w:rsidRPr="009879C4">
        <w:rPr>
          <w:rFonts w:cs="Tahoma"/>
          <w:sz w:val="20"/>
        </w:rPr>
        <w:t>facilisis</w:t>
      </w:r>
      <w:proofErr w:type="spellEnd"/>
      <w:r w:rsidRPr="009879C4">
        <w:rPr>
          <w:rFonts w:cs="Tahoma"/>
          <w:sz w:val="20"/>
        </w:rPr>
        <w:t xml:space="preserve"> at </w:t>
      </w:r>
      <w:proofErr w:type="spellStart"/>
      <w:r w:rsidRPr="009879C4">
        <w:rPr>
          <w:rFonts w:cs="Tahoma"/>
          <w:sz w:val="20"/>
        </w:rPr>
        <w:t>vero</w:t>
      </w:r>
      <w:proofErr w:type="spellEnd"/>
      <w:r w:rsidRPr="009879C4">
        <w:rPr>
          <w:rFonts w:cs="Tahoma"/>
          <w:sz w:val="20"/>
        </w:rPr>
        <w:t xml:space="preserve"> et </w:t>
      </w:r>
      <w:proofErr w:type="spellStart"/>
      <w:r w:rsidRPr="009879C4">
        <w:rPr>
          <w:rFonts w:cs="Tahoma"/>
          <w:sz w:val="20"/>
        </w:rPr>
        <w:t>accumsan</w:t>
      </w:r>
      <w:proofErr w:type="spellEnd"/>
      <w:r w:rsidRPr="009879C4">
        <w:rPr>
          <w:rFonts w:cs="Tahoma"/>
          <w:sz w:val="20"/>
        </w:rPr>
        <w:t xml:space="preserve"> et </w:t>
      </w:r>
      <w:proofErr w:type="spellStart"/>
      <w:r w:rsidRPr="009879C4">
        <w:rPr>
          <w:rFonts w:cs="Tahoma"/>
          <w:sz w:val="20"/>
        </w:rPr>
        <w:t>iusto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odio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dignissim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qui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blandit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praesent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luptatum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zzril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delenit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augue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duis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dolore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te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feugait</w:t>
      </w:r>
      <w:proofErr w:type="spellEnd"/>
      <w:r w:rsidRPr="009879C4">
        <w:rPr>
          <w:rFonts w:cs="Tahoma"/>
          <w:sz w:val="20"/>
        </w:rPr>
        <w:t xml:space="preserve"> nulla </w:t>
      </w:r>
      <w:proofErr w:type="spellStart"/>
      <w:r w:rsidRPr="009879C4">
        <w:rPr>
          <w:rFonts w:cs="Tahoma"/>
          <w:sz w:val="20"/>
        </w:rPr>
        <w:t>facilisi</w:t>
      </w:r>
      <w:proofErr w:type="spellEnd"/>
      <w:r w:rsidRPr="009879C4">
        <w:rPr>
          <w:rFonts w:cs="Tahoma"/>
          <w:sz w:val="20"/>
        </w:rPr>
        <w:t xml:space="preserve">. Nam </w:t>
      </w:r>
      <w:proofErr w:type="spellStart"/>
      <w:r w:rsidRPr="009879C4">
        <w:rPr>
          <w:rFonts w:cs="Tahoma"/>
          <w:sz w:val="20"/>
        </w:rPr>
        <w:t>liber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tempor</w:t>
      </w:r>
      <w:proofErr w:type="spellEnd"/>
      <w:r w:rsidRPr="009879C4">
        <w:rPr>
          <w:rFonts w:cs="Tahoma"/>
          <w:sz w:val="20"/>
        </w:rPr>
        <w:t xml:space="preserve"> cum </w:t>
      </w:r>
      <w:proofErr w:type="spellStart"/>
      <w:r w:rsidRPr="009879C4">
        <w:rPr>
          <w:rFonts w:cs="Tahoma"/>
          <w:sz w:val="20"/>
        </w:rPr>
        <w:t>soluta</w:t>
      </w:r>
      <w:proofErr w:type="spellEnd"/>
      <w:r w:rsidRPr="009879C4">
        <w:rPr>
          <w:rFonts w:cs="Tahoma"/>
          <w:sz w:val="20"/>
        </w:rPr>
        <w:t xml:space="preserve"> nobis </w:t>
      </w:r>
      <w:proofErr w:type="spellStart"/>
      <w:r w:rsidRPr="009879C4">
        <w:rPr>
          <w:rFonts w:cs="Tahoma"/>
          <w:sz w:val="20"/>
        </w:rPr>
        <w:t>eleifend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option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congue</w:t>
      </w:r>
      <w:proofErr w:type="spellEnd"/>
      <w:r w:rsidRPr="009879C4">
        <w:rPr>
          <w:rFonts w:cs="Tahoma"/>
          <w:sz w:val="20"/>
        </w:rPr>
        <w:t xml:space="preserve"> nihil </w:t>
      </w:r>
      <w:proofErr w:type="spellStart"/>
      <w:r w:rsidRPr="009879C4">
        <w:rPr>
          <w:rFonts w:cs="Tahoma"/>
          <w:sz w:val="20"/>
        </w:rPr>
        <w:t>imperdiet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doming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id</w:t>
      </w:r>
      <w:proofErr w:type="spellEnd"/>
      <w:r w:rsidRPr="009879C4">
        <w:rPr>
          <w:rFonts w:cs="Tahoma"/>
          <w:sz w:val="20"/>
        </w:rPr>
        <w:t xml:space="preserve"> quod </w:t>
      </w:r>
      <w:proofErr w:type="spellStart"/>
      <w:r w:rsidRPr="009879C4">
        <w:rPr>
          <w:rFonts w:cs="Tahoma"/>
          <w:sz w:val="20"/>
        </w:rPr>
        <w:t>mazim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placerat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facer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possim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assum</w:t>
      </w:r>
      <w:proofErr w:type="spellEnd"/>
      <w:r w:rsidRPr="009879C4">
        <w:rPr>
          <w:rFonts w:cs="Tahoma"/>
          <w:sz w:val="20"/>
        </w:rPr>
        <w:t>.</w:t>
      </w:r>
    </w:p>
    <w:p w14:paraId="41474814" w14:textId="43BF7387" w:rsidR="00001115" w:rsidRDefault="005F4563" w:rsidP="00B1700A">
      <w:pPr>
        <w:spacing w:after="240" w:line="290" w:lineRule="exact"/>
        <w:ind w:right="1644"/>
        <w:rPr>
          <w:rFonts w:cs="Tahoma"/>
          <w:sz w:val="20"/>
        </w:rPr>
      </w:pPr>
      <w:proofErr w:type="spellStart"/>
      <w:r>
        <w:rPr>
          <w:rFonts w:cs="Tahoma"/>
          <w:sz w:val="20"/>
        </w:rPr>
        <w:t>Neumeration</w:t>
      </w:r>
      <w:proofErr w:type="spellEnd"/>
    </w:p>
    <w:p w14:paraId="3DA467DB" w14:textId="7F28DA38" w:rsidR="00757A73" w:rsidRDefault="00004A30" w:rsidP="00757A73">
      <w:pPr>
        <w:pStyle w:val="Listenabsatz"/>
        <w:numPr>
          <w:ilvl w:val="0"/>
          <w:numId w:val="2"/>
        </w:numPr>
        <w:spacing w:after="240" w:line="290" w:lineRule="exact"/>
        <w:ind w:right="1644"/>
        <w:rPr>
          <w:rFonts w:cs="Tahoma"/>
          <w:sz w:val="20"/>
        </w:rPr>
      </w:pPr>
      <w:proofErr w:type="spellStart"/>
      <w:r w:rsidRPr="009879C4">
        <w:rPr>
          <w:rFonts w:cs="Tahoma"/>
          <w:sz w:val="20"/>
        </w:rPr>
        <w:t>Lorem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ipsum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dolor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sit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amet</w:t>
      </w:r>
      <w:proofErr w:type="spellEnd"/>
    </w:p>
    <w:p w14:paraId="4306BE94" w14:textId="74C9FFBD" w:rsidR="00004A30" w:rsidRDefault="00004A30" w:rsidP="00757A73">
      <w:pPr>
        <w:pStyle w:val="Listenabsatz"/>
        <w:numPr>
          <w:ilvl w:val="0"/>
          <w:numId w:val="2"/>
        </w:numPr>
        <w:spacing w:after="240" w:line="290" w:lineRule="exact"/>
        <w:ind w:right="1644"/>
        <w:rPr>
          <w:rFonts w:cs="Tahoma"/>
          <w:sz w:val="20"/>
        </w:rPr>
      </w:pPr>
      <w:proofErr w:type="spellStart"/>
      <w:r w:rsidRPr="009879C4">
        <w:rPr>
          <w:rFonts w:cs="Tahoma"/>
          <w:sz w:val="20"/>
        </w:rPr>
        <w:t>Lorem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ipsum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dolor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sit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amet</w:t>
      </w:r>
      <w:proofErr w:type="spellEnd"/>
    </w:p>
    <w:p w14:paraId="314724E0" w14:textId="115E81FD" w:rsidR="00004A30" w:rsidRPr="00757A73" w:rsidRDefault="00004A30" w:rsidP="00757A73">
      <w:pPr>
        <w:pStyle w:val="Listenabsatz"/>
        <w:numPr>
          <w:ilvl w:val="0"/>
          <w:numId w:val="2"/>
        </w:numPr>
        <w:spacing w:after="240" w:line="290" w:lineRule="exact"/>
        <w:ind w:right="1644"/>
        <w:rPr>
          <w:rFonts w:cs="Tahoma"/>
          <w:sz w:val="20"/>
        </w:rPr>
      </w:pPr>
      <w:proofErr w:type="spellStart"/>
      <w:r w:rsidRPr="009879C4">
        <w:rPr>
          <w:rFonts w:cs="Tahoma"/>
          <w:sz w:val="20"/>
        </w:rPr>
        <w:t>Lorem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ipsum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dolor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sit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amet</w:t>
      </w:r>
      <w:proofErr w:type="spellEnd"/>
    </w:p>
    <w:p w14:paraId="02577A7F" w14:textId="77777777" w:rsidR="00B1700A" w:rsidRPr="009879C4" w:rsidRDefault="00B1700A" w:rsidP="00914A6A">
      <w:pPr>
        <w:spacing w:after="240" w:line="290" w:lineRule="exact"/>
        <w:ind w:right="1644"/>
        <w:jc w:val="right"/>
        <w:rPr>
          <w:rFonts w:cs="Tahoma"/>
          <w:sz w:val="20"/>
        </w:rPr>
      </w:pPr>
    </w:p>
    <w:sectPr w:rsidR="00B1700A" w:rsidRPr="009879C4" w:rsidSect="00C146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30" w:right="1134" w:bottom="1418" w:left="1191" w:header="0" w:footer="9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0414E" w14:textId="77777777" w:rsidR="0066751A" w:rsidRDefault="0066751A">
      <w:r>
        <w:separator/>
      </w:r>
    </w:p>
  </w:endnote>
  <w:endnote w:type="continuationSeparator" w:id="0">
    <w:p w14:paraId="6979D5F9" w14:textId="77777777" w:rsidR="0066751A" w:rsidRDefault="0066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Rajdhani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C9B89" w14:textId="77777777" w:rsidR="00B1700A" w:rsidRDefault="00B1700A" w:rsidP="00B1700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7F7A717" w14:textId="77777777" w:rsidR="00B1700A" w:rsidRDefault="00B1700A" w:rsidP="00B1700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6DB53" w14:textId="77777777" w:rsidR="00B1700A" w:rsidRPr="002751C5" w:rsidRDefault="00B1700A" w:rsidP="006826B7">
    <w:pPr>
      <w:pStyle w:val="Fuzeile"/>
      <w:framePr w:wrap="around" w:vAnchor="page" w:hAnchor="page" w:x="10511" w:y="15401" w:anchorLock="1"/>
      <w:rPr>
        <w:rStyle w:val="Seitenzahl"/>
        <w:rFonts w:ascii="Arial" w:hAnsi="Arial"/>
        <w:sz w:val="20"/>
      </w:rPr>
    </w:pPr>
    <w:r w:rsidRPr="002751C5">
      <w:rPr>
        <w:rStyle w:val="Seitenzahl"/>
        <w:sz w:val="20"/>
      </w:rPr>
      <w:fldChar w:fldCharType="begin"/>
    </w:r>
    <w:r>
      <w:rPr>
        <w:rStyle w:val="Seitenzahl"/>
        <w:rFonts w:ascii="Arial" w:hAnsi="Arial"/>
        <w:sz w:val="20"/>
      </w:rPr>
      <w:instrText>PAGE</w:instrText>
    </w:r>
    <w:r w:rsidRPr="002751C5">
      <w:rPr>
        <w:rStyle w:val="Seitenzahl"/>
        <w:rFonts w:ascii="Arial" w:hAnsi="Arial"/>
        <w:sz w:val="20"/>
      </w:rPr>
      <w:instrText xml:space="preserve">  </w:instrText>
    </w:r>
    <w:r w:rsidRPr="002751C5">
      <w:rPr>
        <w:rStyle w:val="Seitenzahl"/>
        <w:sz w:val="20"/>
      </w:rPr>
      <w:fldChar w:fldCharType="separate"/>
    </w:r>
    <w:r w:rsidR="000E5A01">
      <w:rPr>
        <w:rStyle w:val="Seitenzahl"/>
        <w:rFonts w:ascii="Arial" w:hAnsi="Arial"/>
        <w:noProof/>
        <w:sz w:val="20"/>
      </w:rPr>
      <w:t>1</w:t>
    </w:r>
    <w:r w:rsidRPr="002751C5">
      <w:rPr>
        <w:rStyle w:val="Seitenzahl"/>
        <w:sz w:val="20"/>
      </w:rPr>
      <w:fldChar w:fldCharType="end"/>
    </w:r>
  </w:p>
  <w:p w14:paraId="5F8F01A9" w14:textId="0DFFC27D" w:rsidR="009879C4" w:rsidRPr="009879C4" w:rsidRDefault="00090454" w:rsidP="009879C4">
    <w:pPr>
      <w:rPr>
        <w:sz w:val="20"/>
      </w:rPr>
    </w:pPr>
    <w:r>
      <w:rPr>
        <w:sz w:val="20"/>
      </w:rPr>
      <w:t>Speaker</w:t>
    </w:r>
    <w:r w:rsidR="009879C4" w:rsidRPr="009879C4">
      <w:rPr>
        <w:sz w:val="20"/>
      </w:rPr>
      <w:t xml:space="preserve">: Jochen Mustermann </w:t>
    </w:r>
    <w:r>
      <w:rPr>
        <w:sz w:val="20"/>
      </w:rPr>
      <w:t>Company</w:t>
    </w:r>
    <w:r w:rsidR="009879C4" w:rsidRPr="009879C4">
      <w:rPr>
        <w:sz w:val="20"/>
      </w:rPr>
      <w:t xml:space="preserve"> </w:t>
    </w:r>
    <w:r w:rsidR="009879C4" w:rsidRPr="009879C4">
      <w:rPr>
        <w:sz w:val="16"/>
      </w:rPr>
      <w:t>|</w:t>
    </w:r>
    <w:r w:rsidR="009879C4" w:rsidRPr="009879C4">
      <w:rPr>
        <w:sz w:val="20"/>
      </w:rPr>
      <w:t xml:space="preserve"> </w:t>
    </w:r>
    <w:proofErr w:type="spellStart"/>
    <w:r>
      <w:rPr>
        <w:sz w:val="20"/>
      </w:rPr>
      <w:t>Presentation</w:t>
    </w:r>
    <w:proofErr w:type="spellEnd"/>
    <w:r w:rsidR="009879C4" w:rsidRPr="009879C4">
      <w:rPr>
        <w:sz w:val="20"/>
      </w:rPr>
      <w:t xml:space="preserve">: </w:t>
    </w:r>
    <w:proofErr w:type="spellStart"/>
    <w:r w:rsidR="009879C4" w:rsidRPr="009879C4">
      <w:rPr>
        <w:sz w:val="20"/>
      </w:rPr>
      <w:t>Lorem</w:t>
    </w:r>
    <w:proofErr w:type="spellEnd"/>
    <w:r w:rsidR="009879C4" w:rsidRPr="009879C4">
      <w:rPr>
        <w:sz w:val="20"/>
      </w:rPr>
      <w:t xml:space="preserve"> </w:t>
    </w:r>
    <w:proofErr w:type="spellStart"/>
    <w:r w:rsidR="009879C4" w:rsidRPr="009879C4">
      <w:rPr>
        <w:sz w:val="20"/>
      </w:rPr>
      <w:t>ipsum</w:t>
    </w:r>
    <w:proofErr w:type="spellEnd"/>
    <w:r w:rsidR="009879C4" w:rsidRPr="009879C4">
      <w:rPr>
        <w:sz w:val="20"/>
      </w:rPr>
      <w:t xml:space="preserve"> </w:t>
    </w:r>
    <w:proofErr w:type="spellStart"/>
    <w:r w:rsidR="009879C4" w:rsidRPr="009879C4">
      <w:rPr>
        <w:sz w:val="20"/>
      </w:rPr>
      <w:t>dolor</w:t>
    </w:r>
    <w:proofErr w:type="spellEnd"/>
    <w:r w:rsidR="009879C4" w:rsidRPr="009879C4">
      <w:rPr>
        <w:sz w:val="20"/>
      </w:rPr>
      <w:t xml:space="preserve"> </w:t>
    </w:r>
    <w:proofErr w:type="spellStart"/>
    <w:r w:rsidR="009879C4" w:rsidRPr="009879C4">
      <w:rPr>
        <w:sz w:val="20"/>
      </w:rPr>
      <w:t>sit</w:t>
    </w:r>
    <w:proofErr w:type="spellEnd"/>
    <w:r w:rsidR="009879C4" w:rsidRPr="009879C4">
      <w:rPr>
        <w:sz w:val="20"/>
      </w:rPr>
      <w:t xml:space="preserve"> </w:t>
    </w:r>
    <w:proofErr w:type="spellStart"/>
    <w:r w:rsidR="009879C4" w:rsidRPr="009879C4">
      <w:rPr>
        <w:sz w:val="20"/>
      </w:rPr>
      <w:t>amet</w:t>
    </w:r>
    <w:proofErr w:type="spellEnd"/>
  </w:p>
  <w:p w14:paraId="6DB8A4D7" w14:textId="0BE80831" w:rsidR="00B1700A" w:rsidRDefault="00B1700A" w:rsidP="00B1700A">
    <w:pPr>
      <w:pStyle w:val="Fuzeile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C9578" w14:textId="77777777" w:rsidR="00090454" w:rsidRDefault="000904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2FF99" w14:textId="77777777" w:rsidR="0066751A" w:rsidRDefault="0066751A">
      <w:r>
        <w:separator/>
      </w:r>
    </w:p>
  </w:footnote>
  <w:footnote w:type="continuationSeparator" w:id="0">
    <w:p w14:paraId="7DFAE397" w14:textId="77777777" w:rsidR="0066751A" w:rsidRDefault="00667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55BA8" w14:textId="77777777" w:rsidR="00090454" w:rsidRDefault="0009045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D8E06" w14:textId="4C114646" w:rsidR="00B1700A" w:rsidRDefault="00C146DF" w:rsidP="006826B7">
    <w:pPr>
      <w:pStyle w:val="Kopfzeile"/>
      <w:tabs>
        <w:tab w:val="clear" w:pos="4536"/>
        <w:tab w:val="clear" w:pos="9072"/>
      </w:tabs>
    </w:pPr>
    <w:r>
      <w:rPr>
        <w:rFonts w:ascii="Rajdhani" w:hAnsi="Rajdhani" w:cs="Rajdhani"/>
        <w:b/>
        <w:bCs/>
        <w:noProof/>
        <w:sz w:val="32"/>
      </w:rPr>
      <w:drawing>
        <wp:anchor distT="0" distB="0" distL="114300" distR="114300" simplePos="0" relativeHeight="251658752" behindDoc="1" locked="0" layoutInCell="1" allowOverlap="1" wp14:anchorId="4DC1C305" wp14:editId="2CAB96DF">
          <wp:simplePos x="0" y="0"/>
          <wp:positionH relativeFrom="page">
            <wp:posOffset>37827</wp:posOffset>
          </wp:positionH>
          <wp:positionV relativeFrom="page">
            <wp:posOffset>0</wp:posOffset>
          </wp:positionV>
          <wp:extent cx="7521575" cy="10646229"/>
          <wp:effectExtent l="0" t="0" r="0" b="0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1575" cy="10646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7AE2B" w14:textId="77777777" w:rsidR="00090454" w:rsidRDefault="000904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1.25pt;height:104.25pt" o:bullet="t">
        <v:imagedata r:id="rId1" o:title="Bulletpoint_dreieick"/>
      </v:shape>
    </w:pict>
  </w:numPicBullet>
  <w:abstractNum w:abstractNumId="0" w15:restartNumberingAfterBreak="0">
    <w:nsid w:val="6FED2411"/>
    <w:multiLevelType w:val="hybridMultilevel"/>
    <w:tmpl w:val="CAF2397A"/>
    <w:lvl w:ilvl="0" w:tplc="8242A5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EB0FB2"/>
    <w:multiLevelType w:val="hybridMultilevel"/>
    <w:tmpl w:val="C5CCA150"/>
    <w:lvl w:ilvl="0" w:tplc="8242A5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763275">
    <w:abstractNumId w:val="0"/>
  </w:num>
  <w:num w:numId="2" w16cid:durableId="1351490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yle="mso-position-horizontal-relative:page;mso-position-vertical-relative:page" o:allowoverlap="f" fill="f" fillcolor="white" stroke="f">
      <v:fill color="white" on="f"/>
      <v:stroke on="f"/>
      <v:shadow color="black" opacity="49151f" offset=".74833mm,.74833mm"/>
      <v:textbox inset=".5mm,1mm,.5mm,1mm"/>
      <o:colormru v:ext="edit" colors="#373737,#5ebde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B2"/>
    <w:rsid w:val="00001115"/>
    <w:rsid w:val="00004A30"/>
    <w:rsid w:val="00090454"/>
    <w:rsid w:val="00092AD1"/>
    <w:rsid w:val="000E5A01"/>
    <w:rsid w:val="00395AF0"/>
    <w:rsid w:val="005F4563"/>
    <w:rsid w:val="0066751A"/>
    <w:rsid w:val="006826B7"/>
    <w:rsid w:val="00757A73"/>
    <w:rsid w:val="00914A6A"/>
    <w:rsid w:val="0096407E"/>
    <w:rsid w:val="009879C4"/>
    <w:rsid w:val="009E7AB2"/>
    <w:rsid w:val="00B1700A"/>
    <w:rsid w:val="00B17E3E"/>
    <w:rsid w:val="00C1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o:allowoverlap="f" fill="f" fillcolor="white" stroke="f">
      <v:fill color="white" on="f"/>
      <v:stroke on="f"/>
      <v:shadow color="black" opacity="49151f" offset=".74833mm,.74833mm"/>
      <v:textbox inset=".5mm,1mm,.5mm,1mm"/>
      <o:colormru v:ext="edit" colors="#373737,#5ebde1"/>
    </o:shapedefaults>
    <o:shapelayout v:ext="edit">
      <o:idmap v:ext="edit" data="1"/>
    </o:shapelayout>
  </w:shapeDefaults>
  <w:doNotEmbedSmartTags/>
  <w:decimalSymbol w:val=","/>
  <w:listSeparator w:val=";"/>
  <w14:docId w14:val="17FD975A"/>
  <w15:docId w15:val="{3FC652C0-6051-451B-AAED-0017301A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5AF0"/>
    <w:rPr>
      <w:rFonts w:ascii="Nunito Sans" w:hAnsi="Nunito Sans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7B0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957B0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B3FC7"/>
  </w:style>
  <w:style w:type="paragraph" w:styleId="Listenabsatz">
    <w:name w:val="List Paragraph"/>
    <w:basedOn w:val="Standard"/>
    <w:uiPriority w:val="34"/>
    <w:qFormat/>
    <w:rsid w:val="00757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Meid, Meid + Partner GmbH</Company>
  <LinksUpToDate>false</LinksUpToDate>
  <CharactersWithSpaces>2547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Mara Britschock</cp:lastModifiedBy>
  <cp:revision>2</cp:revision>
  <cp:lastPrinted>2008-12-18T07:48:00Z</cp:lastPrinted>
  <dcterms:created xsi:type="dcterms:W3CDTF">2023-10-09T11:52:00Z</dcterms:created>
  <dcterms:modified xsi:type="dcterms:W3CDTF">2023-10-09T11:52:00Z</dcterms:modified>
</cp:coreProperties>
</file>